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52" w:rsidRDefault="00E72E61" w:rsidP="00E72E61">
      <w:r w:rsidRPr="00E72E61">
        <w:t>Previous Approach to Instruction</w:t>
      </w:r>
      <w:r w:rsidR="004F0252">
        <w:br/>
        <w:t>Jenny Ferguson</w:t>
      </w:r>
      <w:r w:rsidR="004F0252">
        <w:tab/>
      </w:r>
      <w:r w:rsidR="004F0252">
        <w:br/>
      </w:r>
      <w:hyperlink r:id="rId6" w:history="1">
        <w:r w:rsidR="004F0252" w:rsidRPr="00BD5D2F">
          <w:rPr>
            <w:rStyle w:val="Hyperlink"/>
          </w:rPr>
          <w:t>fergie13@vt.edu</w:t>
        </w:r>
      </w:hyperlink>
      <w:r w:rsidR="004F0252">
        <w:br/>
        <w:t>11/21/2012</w:t>
      </w:r>
    </w:p>
    <w:p w:rsidR="004F0252" w:rsidRPr="00596B47" w:rsidRDefault="004F0252" w:rsidP="00E72E61">
      <w:pPr>
        <w:rPr>
          <w:b/>
          <w:sz w:val="28"/>
          <w:szCs w:val="28"/>
        </w:rPr>
      </w:pPr>
      <w:r w:rsidRPr="00596B47">
        <w:rPr>
          <w:b/>
          <w:sz w:val="28"/>
          <w:szCs w:val="28"/>
        </w:rPr>
        <w:t>Introduction</w:t>
      </w:r>
    </w:p>
    <w:p w:rsidR="00E72E61" w:rsidRPr="004F0252" w:rsidRDefault="004F0252" w:rsidP="00F04CD1">
      <w:pPr>
        <w:spacing w:line="360" w:lineRule="auto"/>
        <w:rPr>
          <w:bCs/>
        </w:rPr>
      </w:pPr>
      <w:r>
        <w:rPr>
          <w:bCs/>
        </w:rPr>
        <w:tab/>
        <w:t xml:space="preserve">When I first began the ITMA program, I had no idea what instructional technology truly was or how it would impact my teaching career, although I thought I understood it well.  </w:t>
      </w:r>
      <w:r w:rsidR="00012B15">
        <w:rPr>
          <w:bCs/>
        </w:rPr>
        <w:t>I have never had experience in any other line of work.  Taking care of children has always been my passion.  I started babysitting at the ripe age of eleven and had my first “official” nanny job at age fourteen.</w:t>
      </w:r>
      <w:r>
        <w:rPr>
          <w:bCs/>
        </w:rPr>
        <w:t xml:space="preserve">  </w:t>
      </w:r>
      <w:r w:rsidR="00012B15">
        <w:rPr>
          <w:bCs/>
        </w:rPr>
        <w:t xml:space="preserve">When old enough, I started working in a daycare and did so until I left for college.  When I began teaching, I thought I knew everything there was to know about children and I was a “fly by the seat of my pants” kind of teacher.  So, when my students were not successful, I knew I needed to change things.  I have always had an interest in technology, so I began incorporating technology into every single lesson.  Whether it was needed and whether it benefited my students didn’t matter to me.  I thought it was the right thing to do.  As long as my students had access to the latest and greatest software program or web 2.0 </w:t>
      </w:r>
      <w:proofErr w:type="gramStart"/>
      <w:r w:rsidR="00012B15">
        <w:rPr>
          <w:bCs/>
        </w:rPr>
        <w:t>tool</w:t>
      </w:r>
      <w:proofErr w:type="gramEnd"/>
      <w:r w:rsidR="00012B15">
        <w:rPr>
          <w:bCs/>
        </w:rPr>
        <w:t xml:space="preserve">, I </w:t>
      </w:r>
      <w:r w:rsidR="00E95B14">
        <w:rPr>
          <w:bCs/>
        </w:rPr>
        <w:t>assumed</w:t>
      </w:r>
      <w:r w:rsidR="00012B15">
        <w:rPr>
          <w:bCs/>
        </w:rPr>
        <w:t xml:space="preserve"> I was being successful.  My student’s scores increased and I felt better about what I was doing in the classroom.  </w:t>
      </w:r>
      <w:r w:rsidR="00E95B14">
        <w:rPr>
          <w:bCs/>
        </w:rPr>
        <w:t>However, the courses I have taken opened m</w:t>
      </w:r>
      <w:r w:rsidR="00012B15">
        <w:rPr>
          <w:bCs/>
        </w:rPr>
        <w:t xml:space="preserve">y eyes a great deal and </w:t>
      </w:r>
      <w:r w:rsidR="00E95B14">
        <w:rPr>
          <w:bCs/>
        </w:rPr>
        <w:t>have allowed me to improve my teaching tremendously.  As my journey in the ITMA program is coming to an end, I feel my instruction and implementation in the classroom has never been better.</w:t>
      </w:r>
    </w:p>
    <w:p w:rsidR="00E72E61" w:rsidRPr="00596B47" w:rsidRDefault="00012B15" w:rsidP="00E72E61">
      <w:pPr>
        <w:rPr>
          <w:b/>
          <w:bCs/>
          <w:sz w:val="28"/>
          <w:szCs w:val="28"/>
        </w:rPr>
      </w:pPr>
      <w:r w:rsidRPr="00596B47">
        <w:rPr>
          <w:b/>
          <w:bCs/>
          <w:sz w:val="28"/>
          <w:szCs w:val="28"/>
        </w:rPr>
        <w:t>Design</w:t>
      </w:r>
    </w:p>
    <w:p w:rsidR="00596B47" w:rsidRDefault="00596B47" w:rsidP="00F04CD1">
      <w:pPr>
        <w:spacing w:line="360" w:lineRule="auto"/>
      </w:pPr>
      <w:r w:rsidRPr="00596B47">
        <w:rPr>
          <w:bCs/>
          <w:i/>
          <w:u w:val="single"/>
        </w:rPr>
        <w:t xml:space="preserve">Problems I’ve </w:t>
      </w:r>
      <w:r w:rsidR="004B03D0">
        <w:rPr>
          <w:bCs/>
          <w:i/>
          <w:u w:val="single"/>
        </w:rPr>
        <w:t>Faced</w:t>
      </w:r>
      <w:r>
        <w:rPr>
          <w:i/>
          <w:u w:val="single"/>
        </w:rPr>
        <w:br/>
      </w:r>
      <w:r w:rsidRPr="00596B47">
        <w:tab/>
      </w:r>
      <w:r>
        <w:t xml:space="preserve">When I began teaching, I think that the design process was very basic for me.  As any new teacher, I felt like I was barely treading water with all of the rules and procedures I had to learn and all of the tasks I had to perform.  </w:t>
      </w:r>
      <w:r w:rsidR="007050D8">
        <w:t xml:space="preserve">I was given all collaborative (inclusion) classes and I was the only teacher with students that ranged from high-functioning autism to severe learning disorders.  </w:t>
      </w:r>
      <w:r>
        <w:t xml:space="preserve">So, designing lessons was almost put on the back burner.  As long as I could make it through a class, I felt like I was doing well.  I looked at the standards I needed to teach, found some workbook pages and textbook passages that went along with it, and had my students doing mostly book-type work.  </w:t>
      </w:r>
      <w:r w:rsidR="007050D8">
        <w:t xml:space="preserve">My first year, I didn’t have a classroom to call my own and I traveled on a cart from room to room. So on top of everything else, my organization was lacking to say the least. </w:t>
      </w:r>
      <w:r>
        <w:t>Unfortunately, I did not have anyone to tell me if I was doing a good job or not. The only 6</w:t>
      </w:r>
      <w:r w:rsidRPr="00596B47">
        <w:rPr>
          <w:vertAlign w:val="superscript"/>
        </w:rPr>
        <w:t>th</w:t>
      </w:r>
      <w:r>
        <w:t xml:space="preserve"> grade Science teachers were new and neither one of us </w:t>
      </w:r>
      <w:r>
        <w:lastRenderedPageBreak/>
        <w:t xml:space="preserve">knew what we were doing.  I knew that I was letting my students down, but I was so overwhelmed that I put those feelings aside.  Our administration at the time was </w:t>
      </w:r>
      <w:r w:rsidRPr="00596B47">
        <w:rPr>
          <w:i/>
        </w:rPr>
        <w:t>very</w:t>
      </w:r>
      <w:r>
        <w:t xml:space="preserve"> lax and never once came to observe me.  So, as long as student grades were decent, I just k</w:t>
      </w:r>
      <w:r w:rsidR="007050D8">
        <w:t xml:space="preserve">ept designing on the fly. .  </w:t>
      </w:r>
      <w:r>
        <w:t xml:space="preserve">The very next year I had a wakeup call.  We had an overhaul on our administration and everything was kicked up a few notches.  I quickly realized that my prior year of just “getting by” was not going to cut it.  </w:t>
      </w:r>
    </w:p>
    <w:p w:rsidR="00596B47" w:rsidRDefault="00596B47" w:rsidP="00F04CD1">
      <w:pPr>
        <w:spacing w:line="360" w:lineRule="auto"/>
      </w:pPr>
      <w:r>
        <w:rPr>
          <w:i/>
          <w:u w:val="single"/>
        </w:rPr>
        <w:t>Attempt at a Solution</w:t>
      </w:r>
      <w:r>
        <w:rPr>
          <w:i/>
          <w:u w:val="single"/>
        </w:rPr>
        <w:br/>
      </w:r>
      <w:r w:rsidRPr="00596B47">
        <w:tab/>
      </w:r>
      <w:r>
        <w:t>I finally got some support when a seasoned 6</w:t>
      </w:r>
      <w:r w:rsidRPr="00596B47">
        <w:rPr>
          <w:vertAlign w:val="superscript"/>
        </w:rPr>
        <w:t>th</w:t>
      </w:r>
      <w:r>
        <w:t xml:space="preserve"> grade Science teacher came back from maternity leave and I was able to plan with her.  </w:t>
      </w:r>
      <w:r w:rsidR="004B03D0">
        <w:t xml:space="preserve">She really helped me see that I was hurting myself and my students with my lack of design.  It was with her help that I began testing student’s prior knowledge before planning a lesson.  Then, I could gauge the direction in which my instruction needed to go.  I began assessing students more often and evaluating them, but not often enough.  Feedback was given in a timelier manner, but I still would hold onto papers for weeks just trying to cope with all of the tasks, duties, and paperwork that our new administration put into place.  Parents were getting frustrated with my lack of communication and I was still trying to figure out how to manage my time.  I was working ten hour days and coming home with mounds of papers to grade.  So once again, my design/planning started dwindling and I went back to my old ways.  Even though the other grade level teacher was providing me with lessons, I didn’t know if they were even benefitting my students because I wasn’t taking the time to assess my student’s needs.   </w:t>
      </w:r>
      <w:r w:rsidR="00F04CD1">
        <w:t xml:space="preserve">I was using technology every day, which made me feel as if I was doing ok. </w:t>
      </w:r>
      <w:r w:rsidR="004B03D0">
        <w:t>I was just happy to have something to teach.</w:t>
      </w:r>
    </w:p>
    <w:p w:rsidR="004B03D0" w:rsidRPr="004B03D0" w:rsidRDefault="004B03D0" w:rsidP="00F04CD1">
      <w:pPr>
        <w:spacing w:line="360" w:lineRule="auto"/>
      </w:pPr>
      <w:r>
        <w:rPr>
          <w:i/>
          <w:u w:val="single"/>
        </w:rPr>
        <w:t xml:space="preserve">My </w:t>
      </w:r>
      <w:r w:rsidRPr="004B03D0">
        <w:rPr>
          <w:i/>
          <w:u w:val="single"/>
        </w:rPr>
        <w:t>Successes</w:t>
      </w:r>
      <w:r>
        <w:rPr>
          <w:i/>
          <w:u w:val="single"/>
        </w:rPr>
        <w:br/>
      </w:r>
      <w:r>
        <w:tab/>
        <w:t xml:space="preserve">I have to say that my </w:t>
      </w:r>
      <w:r w:rsidR="00F04CD1">
        <w:t>third</w:t>
      </w:r>
      <w:r>
        <w:t xml:space="preserve"> year of teaching was by far the most eye-opening and probably is up there with the best years I’ve had as a teacher.</w:t>
      </w:r>
      <w:r w:rsidR="007050D8">
        <w:t xml:space="preserve">  I had a classroom, I finally got into a routine, and I had great students.  I had a co-teacher</w:t>
      </w:r>
      <w:r w:rsidR="00F04CD1">
        <w:t xml:space="preserve"> </w:t>
      </w:r>
      <w:r w:rsidR="007050D8">
        <w:t xml:space="preserve">that helped me manage my special ed. students’ disabilities and we worked great together.  She happened to have a double major – special ed. and science.  I was in Heaven!  That year, our school schedule changed and we went from teaching 6 classes with a 45-minute planning period (which </w:t>
      </w:r>
      <w:r w:rsidR="00F04CD1">
        <w:t xml:space="preserve">included </w:t>
      </w:r>
      <w:r w:rsidR="007050D8">
        <w:t xml:space="preserve">a 30-minute duty period) to having two 45-minute blocks of time to plan with no duty period.  </w:t>
      </w:r>
      <w:r w:rsidR="007050D8">
        <w:br/>
      </w:r>
      <w:r w:rsidR="007050D8">
        <w:tab/>
        <w:t>I was</w:t>
      </w:r>
      <w:r w:rsidR="00F04CD1">
        <w:t xml:space="preserve"> able to sit down with my co-teacher, another SME, and really plan thorough lessons.  We assessed students before each SOL we taught to find out their level of prior knowledge and used that information to design our instruction.  We took learning inventories to find out how our students learned best.  We did an interest survey to find out what students were interested in so we could </w:t>
      </w:r>
      <w:r w:rsidR="00F04CD1">
        <w:lastRenderedPageBreak/>
        <w:t xml:space="preserve">incorporate those ideas into our lessons.  We were designing lessons according to SOLs and were incorporating new types of technology with every unit.  We were evaluating students constantly and gave immediate feedback (since there were two of us to grade papers).  We worked with our school ITRT to plan new ways to incorporate technology to enhance our lessons, instead of using it just to say we did.  That year, all of my students passed with a grade of C or higher and I </w:t>
      </w:r>
      <w:proofErr w:type="gramStart"/>
      <w:r w:rsidR="00F04CD1">
        <w:t>was</w:t>
      </w:r>
      <w:proofErr w:type="gramEnd"/>
      <w:r w:rsidR="00F04CD1">
        <w:t xml:space="preserve"> thrilled.  My students truly enjoyed the experience and they even come back and tell me how great that year was.  </w:t>
      </w:r>
    </w:p>
    <w:p w:rsidR="00F04CD1" w:rsidRDefault="00F04CD1" w:rsidP="00F04CD1">
      <w:pPr>
        <w:rPr>
          <w:b/>
          <w:bCs/>
          <w:sz w:val="28"/>
          <w:szCs w:val="28"/>
        </w:rPr>
      </w:pPr>
      <w:r>
        <w:rPr>
          <w:b/>
          <w:bCs/>
          <w:sz w:val="28"/>
          <w:szCs w:val="28"/>
        </w:rPr>
        <w:t>Develop</w:t>
      </w:r>
    </w:p>
    <w:p w:rsidR="006A399C" w:rsidRPr="006A399C" w:rsidRDefault="00F04CD1" w:rsidP="006A399C">
      <w:pPr>
        <w:spacing w:line="360" w:lineRule="auto"/>
        <w:rPr>
          <w:bCs/>
        </w:rPr>
      </w:pPr>
      <w:r w:rsidRPr="00596B47">
        <w:rPr>
          <w:bCs/>
          <w:i/>
          <w:u w:val="single"/>
        </w:rPr>
        <w:t xml:space="preserve">Problems I’ve </w:t>
      </w:r>
      <w:r>
        <w:rPr>
          <w:bCs/>
          <w:i/>
          <w:u w:val="single"/>
        </w:rPr>
        <w:t>Faced</w:t>
      </w:r>
      <w:r>
        <w:rPr>
          <w:bCs/>
          <w:i/>
          <w:u w:val="single"/>
        </w:rPr>
        <w:br/>
      </w:r>
      <w:r w:rsidRPr="00F04CD1">
        <w:rPr>
          <w:bCs/>
        </w:rPr>
        <w:tab/>
      </w:r>
      <w:r w:rsidR="006A399C">
        <w:rPr>
          <w:bCs/>
        </w:rPr>
        <w:t xml:space="preserve">As mentioned above, my first and second years of teaching were very rough.  I didn’t have much support and when I did have support, I still felt as though I couldn’t manage to get everything done.  Unfortunately, my students were the ones that took the hardest hit.  I was using mostly print technologies those first two years because I felt like it was easier.  I even had a nickname – “the million dollar copy girl.”  If I needed to teach a new concept, students would get a worksheet about it.  Also, each student was issued a workbook (supplied by the county) and I was bound and determined that we were going to complete every page of that workbook by year end.  And we did the first two years I taught.  We also did a lot of “bump reading” in class straight out of the textbook because it helped me learn the material.  I am sure it did nothing for my students because their lack of focus was obvious.  But, we just kept on trucking through, one worksheet after another.  </w:t>
      </w:r>
    </w:p>
    <w:p w:rsidR="006A399C" w:rsidRDefault="00F04CD1" w:rsidP="006D4659">
      <w:pPr>
        <w:spacing w:line="360" w:lineRule="auto"/>
      </w:pPr>
      <w:r>
        <w:rPr>
          <w:i/>
          <w:u w:val="single"/>
        </w:rPr>
        <w:t>Attempt at a Solution</w:t>
      </w:r>
      <w:r w:rsidR="006A399C">
        <w:rPr>
          <w:i/>
          <w:u w:val="single"/>
        </w:rPr>
        <w:br/>
      </w:r>
      <w:r w:rsidR="006A399C" w:rsidRPr="006A399C">
        <w:tab/>
      </w:r>
      <w:r w:rsidR="006A399C">
        <w:t xml:space="preserve">My second year of teaching, I was reprimanded for my high copy numbers and had </w:t>
      </w:r>
      <w:r w:rsidR="006D4659">
        <w:t xml:space="preserve">to figure out a way to cut </w:t>
      </w:r>
      <w:r w:rsidR="006A399C">
        <w:t>cost</w:t>
      </w:r>
      <w:r w:rsidR="006D4659">
        <w:t>s</w:t>
      </w:r>
      <w:r w:rsidR="006A399C">
        <w:t xml:space="preserve">.  So, I figured that I would just make transparencies of all of the worksheets and </w:t>
      </w:r>
      <w:r w:rsidR="006D4659">
        <w:t>we would go</w:t>
      </w:r>
      <w:r w:rsidR="006A399C">
        <w:t xml:space="preserve"> over them as a class.  If that didn’t work, I made a class set and had students write down the questions on their own paper.  </w:t>
      </w:r>
      <w:r w:rsidR="006D4659">
        <w:t>This seemed to work in my frantic state as I was just trying to figure out the whole “teaching thing.”  Deep down, I knew it was only hindering my students, but given the circumstances, I was too scared and/or to frazzled to do anything about it.</w:t>
      </w:r>
    </w:p>
    <w:p w:rsidR="00F04CD1" w:rsidRDefault="00F04CD1" w:rsidP="00EA40ED">
      <w:pPr>
        <w:spacing w:line="360" w:lineRule="auto"/>
      </w:pPr>
      <w:r>
        <w:rPr>
          <w:i/>
          <w:u w:val="single"/>
        </w:rPr>
        <w:t xml:space="preserve">My </w:t>
      </w:r>
      <w:r w:rsidRPr="004B03D0">
        <w:rPr>
          <w:i/>
          <w:u w:val="single"/>
        </w:rPr>
        <w:t>Successes</w:t>
      </w:r>
      <w:r w:rsidR="006A399C">
        <w:rPr>
          <w:i/>
          <w:u w:val="single"/>
        </w:rPr>
        <w:br/>
      </w:r>
      <w:r w:rsidR="006A399C">
        <w:tab/>
      </w:r>
      <w:r w:rsidR="006D4659">
        <w:t xml:space="preserve">Once I finally got my head screwed on straight and became better at managing my time, I began asking questions of my department.  I had seen all of these wonderful labs being performed by other Science teachers, but knew I had no money/resources to do them myself.    I discovered that the Science department, at the time, had a very large budget provided by the county.  All I had to do was ask for lab </w:t>
      </w:r>
      <w:r w:rsidR="006D4659">
        <w:lastRenderedPageBreak/>
        <w:t xml:space="preserve">supplies and I got them.  It was like Christmas in my classroom all the time.  Once I realized that I didn’t have to use print technologies for everything, I quickly began utilizing other resources.  Technology was a big part of my drive to improve my instruction.  We were doing </w:t>
      </w:r>
      <w:r w:rsidR="00EA40ED">
        <w:t>in-class</w:t>
      </w:r>
      <w:r w:rsidR="006D4659">
        <w:t xml:space="preserve"> labs, using laptops to perform virtual experiments, and video conferencing with other middle schools in the state so my students could share their accomplishments.</w:t>
      </w:r>
      <w:r w:rsidR="00EA40ED">
        <w:t xml:space="preserve">  Most of our assessments were online and hands-on learning was at the forefront of my instruction.  Teaching became fun and not just something I had to do.  I began incorporating many types of technologies into my lessons, which kept students more engaged, and in turn led to improved scores.</w:t>
      </w:r>
    </w:p>
    <w:p w:rsidR="006A399C" w:rsidRPr="00D8251E" w:rsidRDefault="00D8251E" w:rsidP="00F04CD1">
      <w:pPr>
        <w:rPr>
          <w:b/>
          <w:bCs/>
          <w:sz w:val="28"/>
          <w:szCs w:val="28"/>
        </w:rPr>
      </w:pPr>
      <w:r>
        <w:rPr>
          <w:b/>
          <w:bCs/>
          <w:sz w:val="28"/>
          <w:szCs w:val="28"/>
        </w:rPr>
        <w:t>Utilize</w:t>
      </w:r>
    </w:p>
    <w:p w:rsidR="00D8251E" w:rsidRPr="00D8251E" w:rsidRDefault="00D8251E" w:rsidP="009E063D">
      <w:pPr>
        <w:spacing w:line="360" w:lineRule="auto"/>
        <w:rPr>
          <w:bCs/>
        </w:rPr>
      </w:pPr>
      <w:r w:rsidRPr="00596B47">
        <w:rPr>
          <w:bCs/>
          <w:i/>
          <w:u w:val="single"/>
        </w:rPr>
        <w:t xml:space="preserve">Problems I’ve </w:t>
      </w:r>
      <w:r>
        <w:rPr>
          <w:bCs/>
          <w:i/>
          <w:u w:val="single"/>
        </w:rPr>
        <w:t>Faced</w:t>
      </w:r>
      <w:r>
        <w:rPr>
          <w:bCs/>
          <w:i/>
          <w:u w:val="single"/>
        </w:rPr>
        <w:br/>
      </w:r>
      <w:r w:rsidRPr="00D8251E">
        <w:rPr>
          <w:bCs/>
        </w:rPr>
        <w:tab/>
      </w:r>
      <w:r w:rsidR="009E063D">
        <w:rPr>
          <w:bCs/>
        </w:rPr>
        <w:t xml:space="preserve">Utilizing technology in my classroom was, for the most part, fairly simple for me.  My school system has always been huge advocates of having the most up-to-date technology, so it’s never really been a question of how to incorporate it into my instruction.  However, since budgets have been cut year after year for the past four years, it has been increasingly more difficult to get hold of the latest and greatest.  We were very blessed when I first started teaching to have new laptops every three years for almost every classroom in the school.  As of this year, we have had the same laptops for five years and they had been used for a couple of years at the high school level previous to the middle school receiving them.  They are old, slow, and very rarely effective to use without a lot of prep work to get them started up and updated.  </w:t>
      </w:r>
      <w:r w:rsidR="003357CC">
        <w:rPr>
          <w:bCs/>
        </w:rPr>
        <w:t>Unfortunately, we had no one to rely on that could take care of these technology issues as we did not have an ITRT.  The high school level had one, but it was deemed unnecessary at the middle school level.</w:t>
      </w:r>
    </w:p>
    <w:p w:rsidR="00D8251E" w:rsidRPr="00D8251E" w:rsidRDefault="00D8251E" w:rsidP="003357CC">
      <w:pPr>
        <w:spacing w:line="360" w:lineRule="auto"/>
      </w:pPr>
      <w:r>
        <w:rPr>
          <w:i/>
          <w:u w:val="single"/>
        </w:rPr>
        <w:t>Attempt at a Solution</w:t>
      </w:r>
      <w:r>
        <w:rPr>
          <w:i/>
          <w:u w:val="single"/>
        </w:rPr>
        <w:br/>
      </w:r>
      <w:r>
        <w:tab/>
      </w:r>
      <w:r w:rsidR="003357CC">
        <w:t>Our administration decided to spread the job of working on our technology issues over several different positions in the school.  Our Tech Ed teacher was trying to manage the computer labs, the library resource aide was trying to maintain laptops in carts, and the keyboarding teacher was taking care of all of the faculty networked printers.  A technology committee was formed so that people could express their technological concerns, but with no subject matter expert (SME) present, it became more tedious than anything to solve these issues.  Communication was a huge issue as teachers struggled to remember who to report problems to and more often than not, problems couldn’t be fixed because no one knew how.</w:t>
      </w:r>
    </w:p>
    <w:p w:rsidR="00D8251E" w:rsidRPr="00D8251E" w:rsidRDefault="00D8251E" w:rsidP="00486F25">
      <w:pPr>
        <w:spacing w:line="360" w:lineRule="auto"/>
      </w:pPr>
      <w:r>
        <w:rPr>
          <w:i/>
          <w:u w:val="single"/>
        </w:rPr>
        <w:lastRenderedPageBreak/>
        <w:t xml:space="preserve">My </w:t>
      </w:r>
      <w:r w:rsidRPr="004B03D0">
        <w:rPr>
          <w:i/>
          <w:u w:val="single"/>
        </w:rPr>
        <w:t>Successes</w:t>
      </w:r>
      <w:r>
        <w:rPr>
          <w:i/>
          <w:u w:val="single"/>
        </w:rPr>
        <w:br/>
      </w:r>
      <w:r>
        <w:tab/>
      </w:r>
      <w:r w:rsidR="003357CC">
        <w:t xml:space="preserve">Three years ago, the county wised up and hired a full time ITRT for our school.  Since then, our technology concerns are almost non-existent.  With an SME now present, she is able to address problems as they arise and they are often fixed before they cause bigger issues.  </w:t>
      </w:r>
      <w:r w:rsidR="00486F25">
        <w:t>She is able to come into the classroom and assist teachers with instruction and how to better incorporate technology into our lessons.  She provides professional development for all faculty members on how to use the latest technology and also makes sure we have the support necessary to employ it.  She keeps a “Terrier Technology” website with tutorials and step-by-step instructions on how to use a variety of programs, web 2.0 tools, and Blackboard.  Since she became a part of our staff, technology use has increased tenfold.</w:t>
      </w:r>
    </w:p>
    <w:p w:rsidR="00486F25" w:rsidRDefault="00C56482" w:rsidP="00486F25">
      <w:pPr>
        <w:rPr>
          <w:b/>
          <w:bCs/>
          <w:sz w:val="28"/>
          <w:szCs w:val="28"/>
        </w:rPr>
      </w:pPr>
      <w:r>
        <w:rPr>
          <w:b/>
          <w:bCs/>
          <w:sz w:val="28"/>
          <w:szCs w:val="28"/>
        </w:rPr>
        <w:t>Manage</w:t>
      </w:r>
    </w:p>
    <w:p w:rsidR="00486F25" w:rsidRPr="00486F25" w:rsidRDefault="00486F25" w:rsidP="00D650F9">
      <w:pPr>
        <w:spacing w:line="360" w:lineRule="auto"/>
        <w:rPr>
          <w:bCs/>
        </w:rPr>
      </w:pPr>
      <w:r w:rsidRPr="00596B47">
        <w:rPr>
          <w:bCs/>
          <w:i/>
          <w:u w:val="single"/>
        </w:rPr>
        <w:t xml:space="preserve">Problems I’ve </w:t>
      </w:r>
      <w:r>
        <w:rPr>
          <w:bCs/>
          <w:i/>
          <w:u w:val="single"/>
        </w:rPr>
        <w:t>Faced</w:t>
      </w:r>
      <w:r>
        <w:rPr>
          <w:bCs/>
          <w:i/>
          <w:u w:val="single"/>
        </w:rPr>
        <w:br/>
      </w:r>
      <w:r>
        <w:rPr>
          <w:bCs/>
        </w:rPr>
        <w:tab/>
      </w:r>
      <w:r w:rsidR="00D650F9">
        <w:rPr>
          <w:bCs/>
        </w:rPr>
        <w:t>As previously mentioned, managing my resources the first couple of years of teaching was very difficult for me.  I didn’t really do much managing at all.  I had no routine and was extremely disorganized.  Travelling from place to place on a cart made it that much harder to maintain any sort of normalcy.  Each day, I would jot my lesson down on a sheet of notebook paper and often ended up losing it by week’s end.  I had a notebook full of resources from other teachers that quickly became a big jumbled mess as I scrambled to find something I could teach for the day.  It was certainly no way to manage my resources or my students.</w:t>
      </w:r>
    </w:p>
    <w:p w:rsidR="00486F25" w:rsidRPr="00486F25" w:rsidRDefault="00486F25" w:rsidP="00F93AA8">
      <w:pPr>
        <w:spacing w:line="360" w:lineRule="auto"/>
      </w:pPr>
      <w:r>
        <w:rPr>
          <w:i/>
          <w:u w:val="single"/>
        </w:rPr>
        <w:t>Attempt at a Solution</w:t>
      </w:r>
      <w:r>
        <w:rPr>
          <w:i/>
          <w:u w:val="single"/>
        </w:rPr>
        <w:br/>
      </w:r>
      <w:r>
        <w:tab/>
      </w:r>
      <w:r w:rsidR="00D650F9">
        <w:t xml:space="preserve">My second year of teaching showed promise at first.  I had a veteran teacher helping me out with my lessons and things started out very well.  I had begun </w:t>
      </w:r>
      <w:r w:rsidR="00C86286">
        <w:t>organizing</w:t>
      </w:r>
      <w:r w:rsidR="00D650F9">
        <w:t xml:space="preserve"> my lessons into a file cabinet </w:t>
      </w:r>
      <w:r w:rsidR="00C86286">
        <w:t>instead</w:t>
      </w:r>
      <w:r w:rsidR="00D650F9">
        <w:t xml:space="preserve"> of just throwing them around on a cart.  </w:t>
      </w:r>
      <w:r w:rsidR="00C86286">
        <w:t>I started sorting through the binder full of resources that I could use for the year.  However, about half way through the year, administration started pushing harder and harder and I got overwhelmed all over again.  My lessons began sliding back into the old method of reading from the textbook and answering corresponding questions from a workbook.  I quickly got discouraged and once again was a poor manager of my resources and my classroom.</w:t>
      </w:r>
    </w:p>
    <w:p w:rsidR="00486F25" w:rsidRDefault="00486F25" w:rsidP="00F93AA8">
      <w:pPr>
        <w:spacing w:line="360" w:lineRule="auto"/>
      </w:pPr>
      <w:r>
        <w:rPr>
          <w:i/>
          <w:u w:val="single"/>
        </w:rPr>
        <w:t xml:space="preserve">My </w:t>
      </w:r>
      <w:r w:rsidRPr="004B03D0">
        <w:rPr>
          <w:i/>
          <w:u w:val="single"/>
        </w:rPr>
        <w:t>Successes</w:t>
      </w:r>
      <w:r>
        <w:rPr>
          <w:i/>
          <w:u w:val="single"/>
        </w:rPr>
        <w:br/>
      </w:r>
      <w:r>
        <w:tab/>
      </w:r>
      <w:r w:rsidR="00C86286">
        <w:t xml:space="preserve">When I hit my stride during my third year of teaching, it took me realizing that having a bad attitude and not taking responsibility for my actions was only hurting me and my students.  I started </w:t>
      </w:r>
      <w:r w:rsidR="00C86286">
        <w:lastRenderedPageBreak/>
        <w:t xml:space="preserve">teaching at age 21, right out of college and I think it took me growing up a bit to fully understand how to be a better teacher.  I decided that to manage my resources, I needed separate crates for each unit, since that is how we taught our SOLS (by unit).  My department head bought me the crates and I quickly began getting organized.  After each lesson, I filed away </w:t>
      </w:r>
      <w:r w:rsidR="00F93AA8">
        <w:t>everything from lab supplies to lesson plans</w:t>
      </w:r>
      <w:r w:rsidR="00C86286">
        <w:t xml:space="preserve"> so that it was ready to be pulled the next year.  My classroom management skills got increasingly better.  My rules and procedures were clearly stated and we spent a whole week learning classroom routines.  Not only did it help my students establish ownership over their education, but it helped </w:t>
      </w:r>
      <w:r w:rsidR="00F93AA8">
        <w:t>get me in</w:t>
      </w:r>
      <w:r w:rsidR="00C86286">
        <w:t xml:space="preserve"> the right mindset for the year.    </w:t>
      </w:r>
      <w:r w:rsidR="00F93AA8">
        <w:t>I saw a dramatic decrease in poor behavior and students were engaged and learning was taking place.  That year ended up to be one of the best I’ve had.</w:t>
      </w:r>
    </w:p>
    <w:p w:rsidR="00F93AA8" w:rsidRPr="00F93AA8" w:rsidRDefault="00F93AA8" w:rsidP="00486F25">
      <w:pPr>
        <w:rPr>
          <w:b/>
          <w:bCs/>
          <w:sz w:val="28"/>
          <w:szCs w:val="28"/>
        </w:rPr>
      </w:pPr>
      <w:r>
        <w:rPr>
          <w:b/>
          <w:bCs/>
          <w:sz w:val="28"/>
          <w:szCs w:val="28"/>
        </w:rPr>
        <w:t>Evaluate</w:t>
      </w:r>
    </w:p>
    <w:p w:rsidR="00F93AA8" w:rsidRPr="00F93AA8" w:rsidRDefault="00F93AA8" w:rsidP="002C7B3E">
      <w:pPr>
        <w:spacing w:line="360" w:lineRule="auto"/>
        <w:rPr>
          <w:bCs/>
        </w:rPr>
      </w:pPr>
      <w:r w:rsidRPr="00596B47">
        <w:rPr>
          <w:bCs/>
          <w:i/>
          <w:u w:val="single"/>
        </w:rPr>
        <w:t xml:space="preserve">Problems I’ve </w:t>
      </w:r>
      <w:r>
        <w:rPr>
          <w:bCs/>
          <w:i/>
          <w:u w:val="single"/>
        </w:rPr>
        <w:t>Faced</w:t>
      </w:r>
      <w:r>
        <w:rPr>
          <w:bCs/>
          <w:i/>
          <w:u w:val="single"/>
        </w:rPr>
        <w:br/>
      </w:r>
      <w:r>
        <w:rPr>
          <w:bCs/>
        </w:rPr>
        <w:tab/>
        <w:t>My first couple of years teaching, I hardly did any evaluating of myself or my students.  The only evaluations I really managed to do were getting papers graded.  It didn’t go far beyond that and I was never really aware of my students’ progress.  After a unit test, I would evaluate student’s performance based on grades alone and never bothered to look at a question break down or to see the areas in which they were weak.  I hardly ever remediated students, but would insist that they study harder and retake tests. I would just get angry when their scores would not improve – not wanting to admit or realize that it was partly my fault.</w:t>
      </w:r>
    </w:p>
    <w:p w:rsidR="00F93AA8" w:rsidRPr="00F93AA8" w:rsidRDefault="00F93AA8" w:rsidP="00D10BC8">
      <w:pPr>
        <w:spacing w:line="360" w:lineRule="auto"/>
      </w:pPr>
      <w:r>
        <w:rPr>
          <w:i/>
          <w:u w:val="single"/>
        </w:rPr>
        <w:t>Attempt at a Solution</w:t>
      </w:r>
      <w:r>
        <w:rPr>
          <w:i/>
          <w:u w:val="single"/>
        </w:rPr>
        <w:br/>
      </w:r>
      <w:r>
        <w:tab/>
      </w:r>
      <w:r w:rsidR="00D10BC8">
        <w:t xml:space="preserve">As my teaching improved, I began evaluating students on a deeper level.  I would find out where they needed help, with which SOLs they were struggling with, and remediate them based on those needs.  Students grades seemed to improve and the overall mood in the classroom seemed to change.  But, I never truly evaluated myself, my instruction, or my teaching methods/classroom management.  </w:t>
      </w:r>
    </w:p>
    <w:p w:rsidR="00FF32C5" w:rsidRDefault="00F93AA8" w:rsidP="00973F86">
      <w:pPr>
        <w:spacing w:line="360" w:lineRule="auto"/>
      </w:pPr>
      <w:r>
        <w:rPr>
          <w:i/>
          <w:u w:val="single"/>
        </w:rPr>
        <w:t xml:space="preserve">My </w:t>
      </w:r>
      <w:r w:rsidRPr="004B03D0">
        <w:rPr>
          <w:i/>
          <w:u w:val="single"/>
        </w:rPr>
        <w:t>Successes</w:t>
      </w:r>
      <w:r w:rsidR="00D10BC8">
        <w:rPr>
          <w:i/>
          <w:u w:val="single"/>
        </w:rPr>
        <w:br/>
      </w:r>
      <w:r w:rsidR="00D10BC8">
        <w:tab/>
        <w:t xml:space="preserve">I think that the ITMA program is what truly changed my perception on my own teaching.  I became acutely aware of how I was designing and implementing my instruction, which always has room for improvement.  Starting last year, I began really evaluating myself as a teacher and put so much more into my design, development, utilization, and management.  I realized that I was still relying too heavily on student progress – when my teaching is what affected their progress.  Now, I feel like a much more </w:t>
      </w:r>
      <w:r w:rsidR="00D10BC8">
        <w:lastRenderedPageBreak/>
        <w:t>well-rounded educator that uses the entire ID process to efficiently perform all of my duties as a teacher.</w:t>
      </w:r>
      <w:bookmarkStart w:id="0" w:name="_GoBack"/>
      <w:bookmarkEnd w:id="0"/>
    </w:p>
    <w:sectPr w:rsidR="00FF3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C4C4C"/>
    <w:multiLevelType w:val="multilevel"/>
    <w:tmpl w:val="9B3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61"/>
    <w:rsid w:val="00012B15"/>
    <w:rsid w:val="002C7B3E"/>
    <w:rsid w:val="003357CC"/>
    <w:rsid w:val="00486F25"/>
    <w:rsid w:val="004B03D0"/>
    <w:rsid w:val="004F0252"/>
    <w:rsid w:val="00596B47"/>
    <w:rsid w:val="006A399C"/>
    <w:rsid w:val="006D4659"/>
    <w:rsid w:val="007050D8"/>
    <w:rsid w:val="00973F86"/>
    <w:rsid w:val="009E063D"/>
    <w:rsid w:val="00C56482"/>
    <w:rsid w:val="00C86286"/>
    <w:rsid w:val="00D10BC8"/>
    <w:rsid w:val="00D650F9"/>
    <w:rsid w:val="00D8251E"/>
    <w:rsid w:val="00E72E61"/>
    <w:rsid w:val="00E95B14"/>
    <w:rsid w:val="00EA40ED"/>
    <w:rsid w:val="00F04CD1"/>
    <w:rsid w:val="00F6508E"/>
    <w:rsid w:val="00F93AA8"/>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E61"/>
    <w:rPr>
      <w:color w:val="0000FF" w:themeColor="hyperlink"/>
      <w:u w:val="single"/>
    </w:rPr>
  </w:style>
  <w:style w:type="paragraph" w:styleId="BalloonText">
    <w:name w:val="Balloon Text"/>
    <w:basedOn w:val="Normal"/>
    <w:link w:val="BalloonTextChar"/>
    <w:uiPriority w:val="99"/>
    <w:semiHidden/>
    <w:unhideWhenUsed/>
    <w:rsid w:val="00E7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E61"/>
    <w:rPr>
      <w:color w:val="0000FF" w:themeColor="hyperlink"/>
      <w:u w:val="single"/>
    </w:rPr>
  </w:style>
  <w:style w:type="paragraph" w:styleId="BalloonText">
    <w:name w:val="Balloon Text"/>
    <w:basedOn w:val="Normal"/>
    <w:link w:val="BalloonTextChar"/>
    <w:uiPriority w:val="99"/>
    <w:semiHidden/>
    <w:unhideWhenUsed/>
    <w:rsid w:val="00E7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gie13@v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Jenny</cp:lastModifiedBy>
  <cp:revision>10</cp:revision>
  <dcterms:created xsi:type="dcterms:W3CDTF">2012-11-23T21:18:00Z</dcterms:created>
  <dcterms:modified xsi:type="dcterms:W3CDTF">2012-11-24T18:03:00Z</dcterms:modified>
</cp:coreProperties>
</file>